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5E" w:rsidRPr="00DB7C5E" w:rsidRDefault="00DB7C5E" w:rsidP="00DB7C5E">
      <w:pPr>
        <w:shd w:val="clear" w:color="auto" w:fill="FFFFFF"/>
        <w:spacing w:after="88" w:line="369" w:lineRule="atLeast"/>
        <w:outlineLvl w:val="1"/>
        <w:rPr>
          <w:rFonts w:ascii="Arial" w:eastAsia="Times New Roman" w:hAnsi="Arial" w:cs="Arial"/>
          <w:b/>
          <w:bCs/>
          <w:color w:val="004F64"/>
          <w:sz w:val="35"/>
          <w:szCs w:val="35"/>
          <w:lang w:eastAsia="ru-RU"/>
        </w:rPr>
      </w:pPr>
      <w:r w:rsidRPr="00DB7C5E">
        <w:rPr>
          <w:rFonts w:ascii="Arial" w:eastAsia="Times New Roman" w:hAnsi="Arial" w:cs="Arial"/>
          <w:b/>
          <w:bCs/>
          <w:color w:val="004F64"/>
          <w:sz w:val="35"/>
          <w:szCs w:val="35"/>
          <w:lang w:eastAsia="ru-RU"/>
        </w:rPr>
        <w:t xml:space="preserve">Финансово-экономическое состояние субъектов малого и среднего предпринимательства на территории </w:t>
      </w:r>
      <w:r w:rsidR="00BE57C9">
        <w:rPr>
          <w:rFonts w:ascii="Arial" w:eastAsia="Times New Roman" w:hAnsi="Arial" w:cs="Arial"/>
          <w:b/>
          <w:bCs/>
          <w:color w:val="004F64"/>
          <w:sz w:val="35"/>
          <w:szCs w:val="35"/>
          <w:lang w:eastAsia="ru-RU"/>
        </w:rPr>
        <w:t>Среднечелбасского</w:t>
      </w:r>
      <w:r w:rsidRPr="00DB7C5E">
        <w:rPr>
          <w:rFonts w:ascii="Arial" w:eastAsia="Times New Roman" w:hAnsi="Arial" w:cs="Arial"/>
          <w:b/>
          <w:bCs/>
          <w:color w:val="004F64"/>
          <w:sz w:val="35"/>
          <w:szCs w:val="35"/>
          <w:lang w:eastAsia="ru-RU"/>
        </w:rPr>
        <w:t xml:space="preserve"> сельского поселения Павловского района Краснодарского края </w:t>
      </w:r>
      <w:r w:rsidR="00862995">
        <w:rPr>
          <w:rFonts w:ascii="Arial" w:eastAsia="Times New Roman" w:hAnsi="Arial" w:cs="Arial"/>
          <w:b/>
          <w:bCs/>
          <w:color w:val="004F64"/>
          <w:sz w:val="35"/>
          <w:szCs w:val="35"/>
          <w:lang w:eastAsia="ru-RU"/>
        </w:rPr>
        <w:t xml:space="preserve">на </w:t>
      </w:r>
      <w:r w:rsidR="00924F21">
        <w:rPr>
          <w:rFonts w:ascii="Arial" w:eastAsia="Times New Roman" w:hAnsi="Arial" w:cs="Arial"/>
          <w:b/>
          <w:bCs/>
          <w:color w:val="004F64"/>
          <w:sz w:val="35"/>
          <w:szCs w:val="35"/>
          <w:lang w:eastAsia="ru-RU"/>
        </w:rPr>
        <w:t>01.01.</w:t>
      </w:r>
      <w:r w:rsidR="00862995">
        <w:rPr>
          <w:rFonts w:ascii="Arial" w:eastAsia="Times New Roman" w:hAnsi="Arial" w:cs="Arial"/>
          <w:b/>
          <w:bCs/>
          <w:color w:val="004F64"/>
          <w:sz w:val="35"/>
          <w:szCs w:val="35"/>
          <w:lang w:eastAsia="ru-RU"/>
        </w:rPr>
        <w:t>202</w:t>
      </w:r>
      <w:r w:rsidR="00924F21">
        <w:rPr>
          <w:rFonts w:ascii="Arial" w:eastAsia="Times New Roman" w:hAnsi="Arial" w:cs="Arial"/>
          <w:b/>
          <w:bCs/>
          <w:color w:val="004F64"/>
          <w:sz w:val="35"/>
          <w:szCs w:val="35"/>
          <w:lang w:eastAsia="ru-RU"/>
        </w:rPr>
        <w:t>3</w:t>
      </w:r>
      <w:r w:rsidRPr="00DB7C5E">
        <w:rPr>
          <w:rFonts w:ascii="Arial" w:eastAsia="Times New Roman" w:hAnsi="Arial" w:cs="Arial"/>
          <w:b/>
          <w:bCs/>
          <w:color w:val="004F64"/>
          <w:sz w:val="35"/>
          <w:szCs w:val="35"/>
          <w:lang w:eastAsia="ru-RU"/>
        </w:rPr>
        <w:t xml:space="preserve"> год</w:t>
      </w:r>
    </w:p>
    <w:p w:rsidR="00DB7C5E" w:rsidRPr="00DB7C5E" w:rsidRDefault="00DB7C5E" w:rsidP="00DB7C5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C4DCB" w:rsidRPr="005C4DCB" w:rsidRDefault="00DB7C5E" w:rsidP="00862995">
      <w:pPr>
        <w:shd w:val="clear" w:color="auto" w:fill="FFFFFF"/>
        <w:spacing w:after="0" w:line="3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финансово-экономического состояния деятельности субъектов малого</w:t>
      </w:r>
      <w:r w:rsidR="005C4DCB" w:rsidRPr="005C4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среднего </w:t>
      </w:r>
      <w:r w:rsidRPr="005C4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предпринимательства показывает, что оно является сегодня наиболее динамично развивающейся сферой </w:t>
      </w:r>
      <w:r w:rsidR="005C4DCB" w:rsidRPr="005C4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свидетельствует о сохранении стабильной ситуации в экономике</w:t>
      </w:r>
      <w:r w:rsidR="00E173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7C5E" w:rsidRPr="00924F21" w:rsidRDefault="00DB7C5E" w:rsidP="00DB7C5E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5C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Среднечелбасского </w:t>
      </w:r>
      <w:r w:rsidRPr="005C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Павловского района Краснодарского</w:t>
      </w:r>
      <w:r w:rsidR="0069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по состоянию на </w:t>
      </w:r>
      <w:r w:rsidR="006905FB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</w:t>
      </w:r>
      <w:r w:rsidR="00862995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4F21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зарегистрировано </w:t>
      </w:r>
      <w:r w:rsidR="00924F21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066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543E77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75066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</w:t>
      </w: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 видам экономической деятельности:</w:t>
      </w:r>
    </w:p>
    <w:p w:rsidR="00DB7C5E" w:rsidRPr="00924F21" w:rsidRDefault="00543E77" w:rsidP="00DB7C5E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хозяйство – </w:t>
      </w:r>
      <w:r w:rsidR="00924F21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B7C5E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7C5E" w:rsidRPr="00924F21" w:rsidRDefault="00DB7C5E" w:rsidP="00DB7C5E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–</w:t>
      </w:r>
      <w:r w:rsidR="00924F21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7C5E" w:rsidRPr="00924F21" w:rsidRDefault="00C562EC" w:rsidP="00DB7C5E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виды деятельности – </w:t>
      </w:r>
      <w:r w:rsidR="00924F21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7C5E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C5E" w:rsidRPr="00924F21" w:rsidRDefault="00DB7C5E" w:rsidP="00DB7C5E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Среднесписочная численность работников малых предприятий составляет </w:t>
      </w:r>
      <w:r w:rsidR="00924F21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C562EC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в том числе:</w:t>
      </w:r>
    </w:p>
    <w:p w:rsidR="00DB7C5E" w:rsidRPr="00924F21" w:rsidRDefault="00306D2E" w:rsidP="00DB7C5E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хозяйство – </w:t>
      </w:r>
      <w:r w:rsidR="00924F21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DB7C5E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человека;</w:t>
      </w:r>
    </w:p>
    <w:p w:rsidR="00DB7C5E" w:rsidRPr="00924F21" w:rsidRDefault="00DB7C5E" w:rsidP="00DB7C5E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–</w:t>
      </w:r>
      <w:r w:rsidR="00924F21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DB7C5E" w:rsidRPr="00924F21" w:rsidRDefault="00DB7C5E" w:rsidP="00DB7C5E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виды деятельности – </w:t>
      </w:r>
      <w:r w:rsidR="00924F21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C5E" w:rsidRPr="00924F21" w:rsidRDefault="00DB7C5E" w:rsidP="00924F21">
      <w:pPr>
        <w:shd w:val="clear" w:color="auto" w:fill="FFFFFF" w:themeFill="background1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Среднемесячная заработная плата </w:t>
      </w:r>
      <w:r w:rsidR="00862995" w:rsidRPr="00924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работающего населения</w:t>
      </w: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составила </w:t>
      </w:r>
      <w:r w:rsidR="00862995" w:rsidRPr="00924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на 01.01.202</w:t>
      </w:r>
      <w:r w:rsidR="00924F21" w:rsidRPr="00924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3</w:t>
      </w: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год</w:t>
      </w: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B6B" w:rsidRPr="001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18200</w:t>
      </w:r>
      <w:r w:rsidRPr="001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DB7C5E" w:rsidRPr="00924F21" w:rsidRDefault="00DB7C5E" w:rsidP="00924F21">
      <w:pPr>
        <w:shd w:val="clear" w:color="auto" w:fill="FFFFFF" w:themeFill="background1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Среднемесячная заработная плата работников у индивидуальных предпринимателей составила </w:t>
      </w:r>
      <w:r w:rsidR="006905FB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01.01.20</w:t>
      </w:r>
      <w:r w:rsidR="00862995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905FB" w:rsidRPr="0092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19110 рублей.</w:t>
      </w:r>
    </w:p>
    <w:p w:rsidR="00DB7C5E" w:rsidRPr="005C4DCB" w:rsidRDefault="00DB7C5E" w:rsidP="00DB7C5E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инвестиций в основной капитал субъектов малого п</w:t>
      </w:r>
      <w:r w:rsidR="003778F0" w:rsidRPr="0095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редпринимательства</w:t>
      </w:r>
      <w:r w:rsidR="00956244" w:rsidRPr="0095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</w:t>
      </w:r>
      <w:r w:rsidR="0012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95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было.</w:t>
      </w:r>
    </w:p>
    <w:p w:rsidR="00B04EA3" w:rsidRPr="005C4DCB" w:rsidRDefault="00B04EA3">
      <w:pPr>
        <w:rPr>
          <w:rFonts w:ascii="Times New Roman" w:hAnsi="Times New Roman" w:cs="Times New Roman"/>
          <w:sz w:val="28"/>
          <w:szCs w:val="28"/>
        </w:rPr>
      </w:pPr>
    </w:p>
    <w:sectPr w:rsidR="00B04EA3" w:rsidRPr="005C4DCB" w:rsidSect="00BE5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C5E"/>
    <w:rsid w:val="000C1FF4"/>
    <w:rsid w:val="00127B6B"/>
    <w:rsid w:val="002561E3"/>
    <w:rsid w:val="002702DB"/>
    <w:rsid w:val="00306D2E"/>
    <w:rsid w:val="003778F0"/>
    <w:rsid w:val="003C6B28"/>
    <w:rsid w:val="004C2B2D"/>
    <w:rsid w:val="00543E77"/>
    <w:rsid w:val="005C4DCB"/>
    <w:rsid w:val="00675066"/>
    <w:rsid w:val="006905FB"/>
    <w:rsid w:val="00856C68"/>
    <w:rsid w:val="00861472"/>
    <w:rsid w:val="00862995"/>
    <w:rsid w:val="008D05E7"/>
    <w:rsid w:val="00924F21"/>
    <w:rsid w:val="00956244"/>
    <w:rsid w:val="00A17336"/>
    <w:rsid w:val="00B04EA3"/>
    <w:rsid w:val="00BE57C9"/>
    <w:rsid w:val="00C06AC8"/>
    <w:rsid w:val="00C562EC"/>
    <w:rsid w:val="00DB7C5E"/>
    <w:rsid w:val="00E173EB"/>
    <w:rsid w:val="00F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4D8F"/>
  <w15:docId w15:val="{8FE00641-5B8C-4E47-BF3F-2D539BF3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A3"/>
  </w:style>
  <w:style w:type="paragraph" w:styleId="2">
    <w:name w:val="heading 2"/>
    <w:basedOn w:val="a"/>
    <w:link w:val="20"/>
    <w:uiPriority w:val="9"/>
    <w:qFormat/>
    <w:rsid w:val="00DB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C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883F-3B16-4F0E-97F7-B7C68944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dcterms:created xsi:type="dcterms:W3CDTF">2019-02-07T04:38:00Z</dcterms:created>
  <dcterms:modified xsi:type="dcterms:W3CDTF">2023-01-27T08:01:00Z</dcterms:modified>
</cp:coreProperties>
</file>