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38" w:rsidRPr="00EE339F" w:rsidRDefault="00F33E38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83A4F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F33E38" w:rsidRPr="00EE339F" w:rsidRDefault="00F33E38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E339F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СРЕДНЕЧЕЛБАССКОГО </w:t>
      </w:r>
    </w:p>
    <w:p w:rsidR="00F33E38" w:rsidRPr="00EE339F" w:rsidRDefault="00F33E38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E339F">
        <w:rPr>
          <w:rFonts w:ascii="Times New Roman" w:hAnsi="Times New Roman"/>
          <w:b/>
          <w:sz w:val="28"/>
          <w:szCs w:val="28"/>
          <w:lang w:eastAsia="ru-RU"/>
        </w:rPr>
        <w:t>СЕЛЬСКОГО ПОСЕЛЕНИЯ ПАВЛОВСКОГО РАЙОНА</w:t>
      </w:r>
    </w:p>
    <w:p w:rsidR="00F33E38" w:rsidRPr="00EE339F" w:rsidRDefault="00F33E38" w:rsidP="00690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33E38" w:rsidRPr="00EE339F" w:rsidRDefault="00F33E38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</w:p>
    <w:p w:rsidR="00F33E38" w:rsidRPr="0069098C" w:rsidRDefault="00F33E38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EE339F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F33E38" w:rsidRPr="00EE339F" w:rsidRDefault="00F33E38" w:rsidP="0069098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33E38" w:rsidRDefault="00F33E38" w:rsidP="0069098C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13 июля 2020г.</w:t>
      </w:r>
      <w:r w:rsidRPr="00EE339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№ 76</w:t>
      </w:r>
    </w:p>
    <w:p w:rsidR="00F33E38" w:rsidRPr="00EE339F" w:rsidRDefault="00F33E38" w:rsidP="0069098C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33E38" w:rsidRPr="0069098C" w:rsidRDefault="00F33E38" w:rsidP="0069098C">
      <w:pPr>
        <w:spacing w:after="0" w:line="240" w:lineRule="auto"/>
        <w:jc w:val="center"/>
        <w:outlineLvl w:val="0"/>
        <w:rPr>
          <w:rStyle w:val="Strong"/>
          <w:rFonts w:ascii="Times New Roman" w:hAnsi="Times New Roman"/>
          <w:b w:val="0"/>
          <w:bCs w:val="0"/>
          <w:sz w:val="28"/>
          <w:szCs w:val="28"/>
          <w:lang w:eastAsia="ru-RU"/>
        </w:rPr>
      </w:pPr>
      <w:r w:rsidRPr="0069098C">
        <w:rPr>
          <w:rFonts w:ascii="Times New Roman" w:hAnsi="Times New Roman"/>
          <w:sz w:val="28"/>
          <w:szCs w:val="28"/>
        </w:rPr>
        <w:t>поселок Октябрьский</w:t>
      </w:r>
    </w:p>
    <w:p w:rsidR="00F33E38" w:rsidRPr="0069098C" w:rsidRDefault="00F33E38" w:rsidP="0069098C">
      <w:pPr>
        <w:pStyle w:val="NormalWeb"/>
        <w:spacing w:after="0" w:afterAutospacing="0"/>
        <w:jc w:val="center"/>
        <w:rPr>
          <w:sz w:val="28"/>
          <w:szCs w:val="28"/>
        </w:rPr>
      </w:pPr>
      <w:r w:rsidRPr="0069098C">
        <w:rPr>
          <w:rStyle w:val="Strong"/>
          <w:sz w:val="28"/>
          <w:szCs w:val="28"/>
        </w:rPr>
        <w:t>Об утверждении Положения о ведении реестра субъектов малого и среднего предпринимательства – получателей</w:t>
      </w:r>
      <w:r>
        <w:rPr>
          <w:rStyle w:val="Strong"/>
          <w:sz w:val="28"/>
          <w:szCs w:val="28"/>
        </w:rPr>
        <w:t xml:space="preserve"> финансовой</w:t>
      </w:r>
      <w:r w:rsidRPr="0069098C">
        <w:rPr>
          <w:rStyle w:val="Strong"/>
          <w:sz w:val="28"/>
          <w:szCs w:val="28"/>
        </w:rPr>
        <w:t xml:space="preserve"> поддержки, оказываемой администрацией </w:t>
      </w:r>
      <w:r>
        <w:rPr>
          <w:rStyle w:val="Strong"/>
          <w:sz w:val="28"/>
          <w:szCs w:val="28"/>
        </w:rPr>
        <w:t>Среднечелбасского</w:t>
      </w:r>
      <w:r w:rsidRPr="0069098C">
        <w:rPr>
          <w:rStyle w:val="Strong"/>
          <w:sz w:val="28"/>
          <w:szCs w:val="28"/>
        </w:rPr>
        <w:t xml:space="preserve"> сельского поселения</w:t>
      </w:r>
    </w:p>
    <w:p w:rsidR="00F33E38" w:rsidRPr="0069098C" w:rsidRDefault="00F33E38" w:rsidP="0069098C">
      <w:pPr>
        <w:pStyle w:val="NormalWeb"/>
        <w:spacing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В соответствии с Федеральным законом от 24.07.2007 года № 209-ФЗ "О развитии малого и среднего предпринимательства в Российской Федерации», п.28 ч.1 ст.14 Федерального закона № 131-ФЗ «Об общих принципах организации местного самоуправления в Российской Федерации», постановлением Правительства Российской Федерации от 06.05. 2008 года №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реестрами», Уставом </w:t>
      </w:r>
      <w:r>
        <w:rPr>
          <w:sz w:val="28"/>
          <w:szCs w:val="28"/>
        </w:rPr>
        <w:t>Среднечелбасского сельского поселения постановляю</w:t>
      </w:r>
      <w:r w:rsidRPr="0069098C">
        <w:rPr>
          <w:sz w:val="28"/>
          <w:szCs w:val="28"/>
        </w:rPr>
        <w:t>: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098C">
        <w:rPr>
          <w:sz w:val="28"/>
          <w:szCs w:val="28"/>
        </w:rPr>
        <w:t xml:space="preserve">Утвердить Положение о ведении реестра субъектов малого и среднего предпринимательства - получателей поддержки, оказываемой администрацией </w:t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сельского поселения согласно приложению.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>2</w:t>
      </w:r>
      <w:r>
        <w:rPr>
          <w:sz w:val="28"/>
          <w:szCs w:val="28"/>
        </w:rPr>
        <w:t>.Р</w:t>
      </w:r>
      <w:r w:rsidRPr="0069098C">
        <w:rPr>
          <w:sz w:val="28"/>
          <w:szCs w:val="28"/>
        </w:rPr>
        <w:t xml:space="preserve">азместить на официальном сайте администрации </w:t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</w:t>
      </w:r>
      <w:r w:rsidRPr="0069098C">
        <w:rPr>
          <w:sz w:val="28"/>
          <w:szCs w:val="28"/>
        </w:rPr>
        <w:t>поселения.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9098C">
        <w:rPr>
          <w:sz w:val="28"/>
          <w:szCs w:val="28"/>
        </w:rPr>
        <w:t>Настоящее постановление вступает в силу со дня его подписания.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9098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E38" w:rsidRPr="0069098C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E38" w:rsidRDefault="00F33E38" w:rsidP="006909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Среднечелбасского</w:t>
      </w:r>
    </w:p>
    <w:p w:rsidR="00F33E38" w:rsidRDefault="00F33E38" w:rsidP="006909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сельского поселения </w:t>
      </w:r>
    </w:p>
    <w:p w:rsidR="00F33E38" w:rsidRPr="0069098C" w:rsidRDefault="00F33E38" w:rsidP="006909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    В.А.Жук</w:t>
      </w:r>
    </w:p>
    <w:p w:rsidR="00F33E38" w:rsidRPr="0069098C" w:rsidRDefault="00F33E38" w:rsidP="0069098C">
      <w:pPr>
        <w:pStyle w:val="NormalWeb"/>
        <w:spacing w:after="0" w:afterAutospacing="0"/>
        <w:ind w:firstLine="709"/>
        <w:jc w:val="right"/>
        <w:rPr>
          <w:sz w:val="28"/>
          <w:szCs w:val="28"/>
        </w:rPr>
      </w:pPr>
      <w:r w:rsidRPr="0069098C">
        <w:rPr>
          <w:sz w:val="28"/>
          <w:szCs w:val="28"/>
        </w:rPr>
        <w:t xml:space="preserve">Приложение </w:t>
      </w:r>
      <w:r w:rsidRPr="0069098C">
        <w:rPr>
          <w:sz w:val="28"/>
          <w:szCs w:val="28"/>
        </w:rPr>
        <w:br/>
        <w:t xml:space="preserve">к постановлению администрации </w:t>
      </w:r>
      <w:r w:rsidRPr="0069098C">
        <w:rPr>
          <w:sz w:val="28"/>
          <w:szCs w:val="28"/>
        </w:rPr>
        <w:br/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сельского поселения </w:t>
      </w:r>
      <w:r w:rsidRPr="0069098C">
        <w:rPr>
          <w:sz w:val="28"/>
          <w:szCs w:val="28"/>
        </w:rPr>
        <w:br/>
      </w:r>
      <w:r>
        <w:rPr>
          <w:sz w:val="28"/>
          <w:szCs w:val="28"/>
        </w:rPr>
        <w:t>от 13.07.2020г. № 76</w:t>
      </w:r>
    </w:p>
    <w:p w:rsidR="00F33E38" w:rsidRPr="0038456F" w:rsidRDefault="00F33E38" w:rsidP="0069098C">
      <w:pPr>
        <w:pStyle w:val="NormalWeb"/>
        <w:spacing w:after="0" w:afterAutospacing="0"/>
        <w:ind w:firstLine="709"/>
        <w:jc w:val="center"/>
        <w:rPr>
          <w:rStyle w:val="Strong"/>
          <w:sz w:val="32"/>
          <w:szCs w:val="32"/>
        </w:rPr>
      </w:pPr>
      <w:r w:rsidRPr="0038456F">
        <w:rPr>
          <w:rStyle w:val="Strong"/>
          <w:sz w:val="32"/>
          <w:szCs w:val="32"/>
        </w:rPr>
        <w:t>Положени</w:t>
      </w:r>
      <w:r>
        <w:rPr>
          <w:rStyle w:val="Strong"/>
          <w:sz w:val="32"/>
          <w:szCs w:val="32"/>
        </w:rPr>
        <w:t>е</w:t>
      </w:r>
      <w:r w:rsidRPr="0038456F">
        <w:rPr>
          <w:sz w:val="32"/>
          <w:szCs w:val="32"/>
        </w:rPr>
        <w:br/>
      </w:r>
      <w:r w:rsidRPr="0038456F">
        <w:rPr>
          <w:rStyle w:val="Strong"/>
          <w:sz w:val="32"/>
          <w:szCs w:val="32"/>
        </w:rPr>
        <w:t>о ведении реестра субъектов малого и среднего предпринимательства - получателей финансовой поддержки, оказываемой администрацией Среднечелбасского сельского поселения</w:t>
      </w:r>
    </w:p>
    <w:p w:rsidR="00F33E38" w:rsidRPr="0069098C" w:rsidRDefault="00F33E38" w:rsidP="0069098C">
      <w:pPr>
        <w:pStyle w:val="NormalWeb"/>
        <w:spacing w:after="0" w:afterAutospacing="0"/>
        <w:ind w:firstLine="709"/>
        <w:jc w:val="center"/>
        <w:rPr>
          <w:sz w:val="28"/>
          <w:szCs w:val="28"/>
        </w:rPr>
      </w:pPr>
    </w:p>
    <w:p w:rsidR="00F33E38" w:rsidRPr="00AF402A" w:rsidRDefault="00F33E38" w:rsidP="00AF402A">
      <w:pPr>
        <w:pStyle w:val="NormalWeb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AF402A">
        <w:rPr>
          <w:b/>
          <w:sz w:val="28"/>
          <w:szCs w:val="28"/>
        </w:rPr>
        <w:t>I. Общее положение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9098C">
        <w:rPr>
          <w:sz w:val="28"/>
          <w:szCs w:val="28"/>
        </w:rPr>
        <w:t xml:space="preserve"> Настоящее Положение определяет порядок ведения реестра субъектов малого и среднего предпринимательства - получателей поддержки, оказываемой администрацией </w:t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сельского поселения, а также устанавливае</w:t>
      </w:r>
      <w:r>
        <w:rPr>
          <w:sz w:val="28"/>
          <w:szCs w:val="28"/>
        </w:rPr>
        <w:t>т требования к ведению реестра.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9098C">
        <w:rPr>
          <w:sz w:val="28"/>
          <w:szCs w:val="28"/>
        </w:rPr>
        <w:t xml:space="preserve">Реестр в администрации </w:t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сельского поселения ведется в электронном виде, а также на бумажном носителе</w:t>
      </w:r>
      <w:r>
        <w:rPr>
          <w:sz w:val="28"/>
          <w:szCs w:val="28"/>
        </w:rPr>
        <w:t>.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9098C">
        <w:rPr>
          <w:sz w:val="28"/>
          <w:szCs w:val="28"/>
        </w:rPr>
        <w:t>Ведение реестра, в том числе включение (исключение) в реестр сведений о субъектах малого и среднего предпринимательства - получателях поддержки (далее - сведения о получателях поддержки), осуществляется администрацией поселения с соблюдением требований, установленных Федеральным законом "Об информации, информационных технологиях и о защите информации"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>4. Реестр ведется по форме согласно приложению 1 Положения.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>5. Сведения, содержащиеся в реестре, являются открытыми и общедоступными. Информация о наличии или об отсутствии сведений о получателях поддержки предоставляется без взимания платы, в форме выписки</w:t>
      </w:r>
      <w:r>
        <w:rPr>
          <w:sz w:val="28"/>
          <w:szCs w:val="28"/>
        </w:rPr>
        <w:t>.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6. Администрация </w:t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сельского поселения в течение 30 дней с даты принятия решения об оказании поддержки или о прекращении оказания поддержки размещает сведения, содержащиеся в реестре, на своем официальном сайте в сети Интернет.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 7. Сведения о получателях поддержки хранятся в администрации поселения в соответствии с законодательством Российской Федерации об архивном деле.</w:t>
      </w:r>
    </w:p>
    <w:p w:rsidR="00F33E38" w:rsidRPr="00AF402A" w:rsidRDefault="00F33E38" w:rsidP="00AF402A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F402A">
        <w:rPr>
          <w:b/>
          <w:sz w:val="28"/>
          <w:szCs w:val="28"/>
        </w:rPr>
        <w:t xml:space="preserve">II. Порядок внесения в реестр сведений о получателях </w:t>
      </w:r>
      <w:r>
        <w:rPr>
          <w:b/>
          <w:sz w:val="28"/>
          <w:szCs w:val="28"/>
        </w:rPr>
        <w:t xml:space="preserve">финансовой </w:t>
      </w:r>
      <w:r w:rsidRPr="00AF402A">
        <w:rPr>
          <w:b/>
          <w:sz w:val="28"/>
          <w:szCs w:val="28"/>
        </w:rPr>
        <w:t>поддержки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>1. При внесении в реестр сведений о получателе поддержки указываются: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9098C">
        <w:rPr>
          <w:sz w:val="28"/>
          <w:szCs w:val="28"/>
        </w:rPr>
        <w:t>) номер реестровой записи и дата включения</w:t>
      </w:r>
      <w:r>
        <w:rPr>
          <w:sz w:val="28"/>
          <w:szCs w:val="28"/>
        </w:rPr>
        <w:t xml:space="preserve"> сведений </w:t>
      </w:r>
      <w:r w:rsidRPr="0069098C">
        <w:rPr>
          <w:sz w:val="28"/>
          <w:szCs w:val="28"/>
        </w:rPr>
        <w:t xml:space="preserve"> в реестр;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принятия решения о предоставлении или прекращения оказания поддержки;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 субъекте малого и среднего предпринимательства – получателей поддержки наименование юридического лица или фамилия, имя и (при наличии) отчества индивидуального предпринимателя;</w:t>
      </w:r>
    </w:p>
    <w:p w:rsidR="00F33E38" w:rsidRDefault="00F33E38" w:rsidP="00533DA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субъекте малого и среднего предпринимательства – получателей поддержки идентификационный номер налогоплательщика;</w:t>
      </w:r>
    </w:p>
    <w:p w:rsidR="00F33E38" w:rsidRDefault="00F33E38" w:rsidP="00533DA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предоставленной поддержке – форма поддержки;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сведения о предоставленной поддержке – вид поддержки;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сведения о предоставленной поддержке – размер поддержки;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сведения о предоставленной поддержке – срок оказания поддержки;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9098C">
        <w:rPr>
          <w:sz w:val="28"/>
          <w:szCs w:val="28"/>
        </w:rPr>
        <w:t>) информация о нарушении порядка и условий предоставления поддержки (если имеется), в том числе о нецелевом использовании средств поддержки.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2. Основанием для принятия решения о включении сведений о получателе поддержки в реестр является Постановление администрации </w:t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сельского поселения об оказании такой поддержки.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>3. Специалист администрации проверяет наличие сведений (их изменение) о получателе поддержки, предусмотренных пунктом 1 настоящего Положения. В случае отсутствия необходимых сведений, а также при обнаружении в них несоответствия администрация в течение 3 дней запрашивает недостающие сведения.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4. Проверенные сведения о получателе поддержки включаются администрацией в реестр в течение 30 дней со дня принятия решения об оказании поддержки или о прекращении оказания поддержки и образуют реестровую запись, которая должна быть подписана главой </w:t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>5. В случае предоставления получателем поддержки информации об изменении сведений, предусмотренных пунктом 1 настоящего Положения, специалист администрации вносит изменения в реестровую запись.</w:t>
      </w:r>
    </w:p>
    <w:p w:rsidR="00F33E38" w:rsidRPr="00AF402A" w:rsidRDefault="00F33E38" w:rsidP="00AF402A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F402A">
        <w:rPr>
          <w:b/>
          <w:sz w:val="28"/>
          <w:szCs w:val="28"/>
        </w:rPr>
        <w:t>III. Порядок исключения из реестра сведений о получателях поддержки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98C">
        <w:rPr>
          <w:sz w:val="28"/>
          <w:szCs w:val="28"/>
        </w:rPr>
        <w:t>1. Реестровая запись, содержащая сведения о получателе поддержки, исключается из реестра администрацией поселения по истечении 3 лет</w:t>
      </w:r>
      <w:r>
        <w:rPr>
          <w:sz w:val="28"/>
          <w:szCs w:val="28"/>
        </w:rPr>
        <w:t>,</w:t>
      </w:r>
      <w:r w:rsidRPr="0069098C">
        <w:rPr>
          <w:sz w:val="28"/>
          <w:szCs w:val="28"/>
        </w:rPr>
        <w:t xml:space="preserve"> с даты окончания срока оказания поддержки на основании Постановления администрации.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E38" w:rsidRDefault="00F33E38" w:rsidP="0038456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Среднечелбасского</w:t>
      </w:r>
    </w:p>
    <w:p w:rsidR="00F33E38" w:rsidRDefault="00F33E38" w:rsidP="0038456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9098C">
        <w:rPr>
          <w:sz w:val="28"/>
          <w:szCs w:val="28"/>
        </w:rPr>
        <w:t xml:space="preserve">сельского поселения </w:t>
      </w:r>
    </w:p>
    <w:p w:rsidR="00F33E38" w:rsidRPr="0069098C" w:rsidRDefault="00F33E38" w:rsidP="0038456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    В.А.Жук</w:t>
      </w: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E38" w:rsidRDefault="00F33E38" w:rsidP="0069098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F33E38" w:rsidSect="003D7E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3E38" w:rsidRPr="0069098C" w:rsidRDefault="00F33E38" w:rsidP="001A5FDD">
      <w:pPr>
        <w:pStyle w:val="NormalWeb"/>
        <w:spacing w:after="0" w:afterAutospacing="0"/>
        <w:ind w:firstLine="709"/>
        <w:jc w:val="right"/>
        <w:rPr>
          <w:sz w:val="28"/>
          <w:szCs w:val="28"/>
        </w:rPr>
      </w:pPr>
      <w:r w:rsidRPr="0069098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69098C">
        <w:rPr>
          <w:sz w:val="28"/>
          <w:szCs w:val="28"/>
        </w:rPr>
        <w:br/>
        <w:t xml:space="preserve">к постановлению администрации </w:t>
      </w:r>
      <w:r w:rsidRPr="0069098C">
        <w:rPr>
          <w:sz w:val="28"/>
          <w:szCs w:val="28"/>
        </w:rPr>
        <w:br/>
      </w:r>
      <w:r>
        <w:rPr>
          <w:sz w:val="28"/>
          <w:szCs w:val="28"/>
        </w:rPr>
        <w:t>Среднечелбасского</w:t>
      </w:r>
      <w:r w:rsidRPr="0069098C">
        <w:rPr>
          <w:sz w:val="28"/>
          <w:szCs w:val="28"/>
        </w:rPr>
        <w:t xml:space="preserve"> сельского поселения </w:t>
      </w:r>
      <w:r w:rsidRPr="0069098C">
        <w:rPr>
          <w:sz w:val="28"/>
          <w:szCs w:val="28"/>
        </w:rPr>
        <w:br/>
      </w:r>
      <w:r>
        <w:rPr>
          <w:sz w:val="28"/>
          <w:szCs w:val="28"/>
        </w:rPr>
        <w:t>от____________________ № _____</w:t>
      </w:r>
    </w:p>
    <w:p w:rsidR="00F33E38" w:rsidRDefault="00F33E38" w:rsidP="001A5FDD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33E38" w:rsidRPr="007A658B" w:rsidRDefault="00F33E38" w:rsidP="003D7E0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658B">
        <w:rPr>
          <w:rFonts w:ascii="Times New Roman" w:hAnsi="Times New Roman"/>
          <w:b/>
          <w:sz w:val="28"/>
          <w:szCs w:val="28"/>
          <w:lang w:eastAsia="ru-RU"/>
        </w:rPr>
        <w:t>Реестр</w:t>
      </w:r>
      <w:r w:rsidRPr="007A658B">
        <w:rPr>
          <w:rFonts w:ascii="Times New Roman" w:hAnsi="Times New Roman"/>
          <w:b/>
          <w:sz w:val="28"/>
          <w:szCs w:val="28"/>
          <w:lang w:eastAsia="ru-RU"/>
        </w:rPr>
        <w:br/>
        <w:t xml:space="preserve">субъектов малого и среднего предпринимательства - получателей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финансовой </w:t>
      </w:r>
      <w:r w:rsidRPr="007A658B">
        <w:rPr>
          <w:rFonts w:ascii="Times New Roman" w:hAnsi="Times New Roman"/>
          <w:b/>
          <w:sz w:val="28"/>
          <w:szCs w:val="28"/>
          <w:lang w:eastAsia="ru-RU"/>
        </w:rPr>
        <w:t>поддержки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 состоянию на _____________________</w:t>
      </w:r>
      <w:r w:rsidRPr="007A658B"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sz w:val="28"/>
          <w:szCs w:val="28"/>
          <w:lang w:eastAsia="ru-RU"/>
        </w:rPr>
        <w:t>Среднечелбасского сельское поселение Павловского района</w:t>
      </w:r>
    </w:p>
    <w:tbl>
      <w:tblPr>
        <w:tblW w:w="155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59"/>
        <w:gridCol w:w="1715"/>
        <w:gridCol w:w="1886"/>
        <w:gridCol w:w="2225"/>
        <w:gridCol w:w="1605"/>
        <w:gridCol w:w="1611"/>
        <w:gridCol w:w="1605"/>
        <w:gridCol w:w="1605"/>
        <w:gridCol w:w="2006"/>
      </w:tblGrid>
      <w:tr w:rsidR="00F33E38" w:rsidRPr="000A1BA9" w:rsidTr="001A5FDD">
        <w:trPr>
          <w:tblCellSpacing w:w="15" w:type="dxa"/>
        </w:trPr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 Номер реестровой записи и дата включения сведений в реестр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08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89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24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F33E38" w:rsidRPr="000A1BA9" w:rsidTr="001A5FD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E38" w:rsidRPr="007A658B" w:rsidRDefault="00F33E38" w:rsidP="001E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E38" w:rsidRPr="007A658B" w:rsidRDefault="00F33E38" w:rsidP="001E7C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2195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поддержки</w:t>
            </w:r>
            <w:hyperlink r:id="rId5" w:anchor="block_1111" w:history="1">
              <w:r w:rsidRPr="007A65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вид поддержки</w:t>
            </w:r>
            <w:hyperlink r:id="rId6" w:anchor="block_2222" w:history="1">
              <w:r w:rsidRPr="007A65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размер поддержки</w:t>
            </w:r>
            <w:hyperlink r:id="rId7" w:anchor="block_3333" w:history="1">
              <w:r w:rsidRPr="007A65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срок оказания поддержки</w:t>
            </w:r>
            <w:hyperlink r:id="rId8" w:anchor="block_4444" w:history="1">
              <w:r w:rsidRPr="007A658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2452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3E38" w:rsidRPr="000A1BA9" w:rsidTr="001A5FDD">
        <w:trPr>
          <w:tblCellSpacing w:w="15" w:type="dxa"/>
        </w:trPr>
        <w:tc>
          <w:tcPr>
            <w:tcW w:w="1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5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2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33E38" w:rsidRPr="000A1BA9" w:rsidTr="001A5FDD">
        <w:trPr>
          <w:trHeight w:val="856"/>
          <w:tblCellSpacing w:w="15" w:type="dxa"/>
        </w:trPr>
        <w:tc>
          <w:tcPr>
            <w:tcW w:w="12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6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5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2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00C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1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2" w:type="dxa"/>
            <w:tcBorders>
              <w:bottom w:val="single" w:sz="6" w:space="0" w:color="000000"/>
              <w:right w:val="single" w:sz="6" w:space="0" w:color="000000"/>
            </w:tcBorders>
          </w:tcPr>
          <w:p w:rsidR="00F33E38" w:rsidRPr="007A658B" w:rsidRDefault="00F33E38" w:rsidP="001E7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33E38" w:rsidRDefault="00F33E38" w:rsidP="003D7E04">
      <w:pPr>
        <w:pStyle w:val="NormalWeb"/>
        <w:spacing w:before="0" w:beforeAutospacing="0" w:after="0" w:afterAutospacing="0"/>
        <w:ind w:firstLine="709"/>
        <w:jc w:val="both"/>
      </w:pPr>
    </w:p>
    <w:sectPr w:rsidR="00F33E38" w:rsidSect="001A5FDD">
      <w:pgSz w:w="16838" w:h="11906" w:orient="landscape"/>
      <w:pgMar w:top="54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A4D"/>
    <w:rsid w:val="000A1BA9"/>
    <w:rsid w:val="000B23C3"/>
    <w:rsid w:val="001A5FDD"/>
    <w:rsid w:val="001E7CB3"/>
    <w:rsid w:val="00353004"/>
    <w:rsid w:val="003839E2"/>
    <w:rsid w:val="00383A4F"/>
    <w:rsid w:val="0038456F"/>
    <w:rsid w:val="003D7E04"/>
    <w:rsid w:val="00533DA4"/>
    <w:rsid w:val="005C3695"/>
    <w:rsid w:val="0069098C"/>
    <w:rsid w:val="00694A4D"/>
    <w:rsid w:val="007A658B"/>
    <w:rsid w:val="00800C98"/>
    <w:rsid w:val="00877A94"/>
    <w:rsid w:val="008D0378"/>
    <w:rsid w:val="009B0ADF"/>
    <w:rsid w:val="00A40AA0"/>
    <w:rsid w:val="00AF402A"/>
    <w:rsid w:val="00B207AE"/>
    <w:rsid w:val="00B71EF2"/>
    <w:rsid w:val="00EE339F"/>
    <w:rsid w:val="00F3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EF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83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839E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743380/de40175ab12d04d68f792b5b742a18f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743380/de40175ab12d04d68f792b5b742a18f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1743380/de40175ab12d04d68f792b5b742a18fc/" TargetMode="External"/><Relationship Id="rId5" Type="http://schemas.openxmlformats.org/officeDocument/2006/relationships/hyperlink" Target="http://base.garant.ru/71743380/de40175ab12d04d68f792b5b742a18fc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4</Pages>
  <Words>1057</Words>
  <Characters>6025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Дмитрий Каленюк</cp:lastModifiedBy>
  <cp:revision>5</cp:revision>
  <cp:lastPrinted>2020-07-22T12:48:00Z</cp:lastPrinted>
  <dcterms:created xsi:type="dcterms:W3CDTF">2020-07-22T06:11:00Z</dcterms:created>
  <dcterms:modified xsi:type="dcterms:W3CDTF">2021-07-09T09:18:00Z</dcterms:modified>
</cp:coreProperties>
</file>